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E2565" w14:textId="77777777" w:rsidR="00A86B1F" w:rsidRDefault="00A86B1F" w:rsidP="009275D2">
      <w:pPr>
        <w:jc w:val="both"/>
        <w:rPr>
          <w:rFonts w:ascii="Gill Sans MT" w:hAnsi="Gill Sans MT"/>
          <w:b/>
          <w:sz w:val="24"/>
          <w:szCs w:val="24"/>
        </w:rPr>
      </w:pPr>
    </w:p>
    <w:p w14:paraId="01079124" w14:textId="74D7628A" w:rsidR="009275D2" w:rsidRPr="002B6D42" w:rsidRDefault="009275D2" w:rsidP="009275D2">
      <w:pPr>
        <w:jc w:val="both"/>
        <w:rPr>
          <w:rFonts w:ascii="Gill Sans MT" w:hAnsi="Gill Sans MT"/>
          <w:b/>
          <w:sz w:val="24"/>
          <w:szCs w:val="24"/>
        </w:rPr>
      </w:pPr>
      <w:r w:rsidRPr="002B6D42">
        <w:rPr>
          <w:rFonts w:ascii="Gill Sans MT" w:hAnsi="Gill Sans MT"/>
          <w:b/>
          <w:sz w:val="24"/>
          <w:szCs w:val="24"/>
        </w:rPr>
        <w:t xml:space="preserve">Agenda Item: </w:t>
      </w:r>
      <w:r w:rsidRPr="002B6D42">
        <w:rPr>
          <w:rFonts w:ascii="Gill Sans MT" w:hAnsi="Gill Sans MT"/>
          <w:b/>
          <w:sz w:val="24"/>
          <w:szCs w:val="24"/>
        </w:rPr>
        <w:tab/>
      </w:r>
      <w:r w:rsidR="004B2484">
        <w:rPr>
          <w:rFonts w:ascii="Gill Sans MT" w:hAnsi="Gill Sans MT"/>
          <w:b/>
          <w:sz w:val="24"/>
          <w:szCs w:val="24"/>
        </w:rPr>
        <w:t>7                                                                        Appendix: C</w:t>
      </w:r>
    </w:p>
    <w:p w14:paraId="1A57B67F" w14:textId="77777777" w:rsidR="009275D2" w:rsidRPr="002B6D42" w:rsidRDefault="009275D2" w:rsidP="009275D2">
      <w:pPr>
        <w:jc w:val="both"/>
        <w:rPr>
          <w:rFonts w:ascii="Gill Sans MT" w:hAnsi="Gill Sans MT"/>
          <w:b/>
          <w:sz w:val="24"/>
          <w:szCs w:val="24"/>
        </w:rPr>
      </w:pPr>
    </w:p>
    <w:p w14:paraId="3200E441" w14:textId="52D10C67" w:rsidR="009275D2" w:rsidRPr="002B6D42" w:rsidRDefault="009275D2" w:rsidP="009275D2">
      <w:pPr>
        <w:jc w:val="both"/>
        <w:rPr>
          <w:rFonts w:ascii="Gill Sans MT" w:hAnsi="Gill Sans MT"/>
          <w:b/>
          <w:sz w:val="24"/>
          <w:szCs w:val="24"/>
        </w:rPr>
      </w:pPr>
      <w:r w:rsidRPr="002B6D42">
        <w:rPr>
          <w:rFonts w:ascii="Gill Sans MT" w:hAnsi="Gill Sans MT"/>
          <w:b/>
          <w:sz w:val="24"/>
          <w:szCs w:val="24"/>
        </w:rPr>
        <w:t>Report to:</w:t>
      </w:r>
      <w:r w:rsidRPr="002B6D42">
        <w:rPr>
          <w:rFonts w:ascii="Gill Sans MT" w:hAnsi="Gill Sans MT"/>
          <w:b/>
          <w:sz w:val="24"/>
          <w:szCs w:val="24"/>
        </w:rPr>
        <w:tab/>
      </w:r>
      <w:r w:rsidRPr="002B6D42">
        <w:rPr>
          <w:rFonts w:ascii="Gill Sans MT" w:hAnsi="Gill Sans MT"/>
          <w:b/>
          <w:sz w:val="24"/>
          <w:szCs w:val="24"/>
        </w:rPr>
        <w:tab/>
      </w:r>
      <w:r w:rsidR="00D44EAD">
        <w:rPr>
          <w:rFonts w:ascii="Gill Sans MT" w:hAnsi="Gill Sans MT"/>
          <w:b/>
          <w:sz w:val="24"/>
          <w:szCs w:val="24"/>
        </w:rPr>
        <w:t>Engagement and Communications</w:t>
      </w:r>
      <w:r w:rsidR="00C90171">
        <w:rPr>
          <w:rFonts w:ascii="Gill Sans MT" w:hAnsi="Gill Sans MT"/>
          <w:b/>
          <w:sz w:val="24"/>
          <w:szCs w:val="24"/>
        </w:rPr>
        <w:t xml:space="preserve"> </w:t>
      </w:r>
      <w:r w:rsidR="00347B85" w:rsidRPr="002B6D42">
        <w:rPr>
          <w:rFonts w:ascii="Gill Sans MT" w:hAnsi="Gill Sans MT"/>
          <w:b/>
          <w:sz w:val="24"/>
          <w:szCs w:val="24"/>
        </w:rPr>
        <w:t>Committee</w:t>
      </w:r>
    </w:p>
    <w:p w14:paraId="674166D8" w14:textId="77777777" w:rsidR="009275D2" w:rsidRPr="002B6D42" w:rsidRDefault="009275D2" w:rsidP="009275D2">
      <w:pPr>
        <w:jc w:val="both"/>
        <w:rPr>
          <w:rFonts w:ascii="Gill Sans MT" w:hAnsi="Gill Sans MT"/>
          <w:b/>
          <w:sz w:val="24"/>
          <w:szCs w:val="24"/>
        </w:rPr>
      </w:pPr>
    </w:p>
    <w:p w14:paraId="53134AC4" w14:textId="293A02ED" w:rsidR="009275D2" w:rsidRPr="002B6D42" w:rsidRDefault="009275D2" w:rsidP="009275D2">
      <w:pPr>
        <w:jc w:val="both"/>
        <w:rPr>
          <w:rFonts w:ascii="Gill Sans MT" w:hAnsi="Gill Sans MT"/>
          <w:b/>
          <w:sz w:val="24"/>
          <w:szCs w:val="24"/>
        </w:rPr>
      </w:pPr>
      <w:r w:rsidRPr="002B6D42">
        <w:rPr>
          <w:rFonts w:ascii="Gill Sans MT" w:hAnsi="Gill Sans MT"/>
          <w:b/>
          <w:sz w:val="24"/>
          <w:szCs w:val="24"/>
        </w:rPr>
        <w:t>Date:</w:t>
      </w:r>
      <w:r w:rsidRPr="002B6D42">
        <w:rPr>
          <w:rFonts w:ascii="Gill Sans MT" w:hAnsi="Gill Sans MT"/>
          <w:b/>
          <w:sz w:val="24"/>
          <w:szCs w:val="24"/>
        </w:rPr>
        <w:tab/>
      </w:r>
      <w:r w:rsidRPr="002B6D42">
        <w:rPr>
          <w:rFonts w:ascii="Gill Sans MT" w:hAnsi="Gill Sans MT"/>
          <w:b/>
          <w:sz w:val="24"/>
          <w:szCs w:val="24"/>
        </w:rPr>
        <w:tab/>
      </w:r>
      <w:r w:rsidRPr="002B6D42">
        <w:rPr>
          <w:rFonts w:ascii="Gill Sans MT" w:hAnsi="Gill Sans MT"/>
          <w:b/>
          <w:sz w:val="24"/>
          <w:szCs w:val="24"/>
        </w:rPr>
        <w:tab/>
      </w:r>
      <w:r w:rsidR="006A0F2B">
        <w:rPr>
          <w:rFonts w:ascii="Gill Sans MT" w:hAnsi="Gill Sans MT"/>
          <w:b/>
          <w:sz w:val="24"/>
          <w:szCs w:val="24"/>
        </w:rPr>
        <w:t>7</w:t>
      </w:r>
      <w:r w:rsidR="006A0F2B" w:rsidRPr="006A0F2B">
        <w:rPr>
          <w:rFonts w:ascii="Gill Sans MT" w:hAnsi="Gill Sans MT"/>
          <w:b/>
          <w:sz w:val="24"/>
          <w:szCs w:val="24"/>
          <w:vertAlign w:val="superscript"/>
        </w:rPr>
        <w:t>th</w:t>
      </w:r>
      <w:r w:rsidR="006A0F2B">
        <w:rPr>
          <w:rFonts w:ascii="Gill Sans MT" w:hAnsi="Gill Sans MT"/>
          <w:b/>
          <w:sz w:val="24"/>
          <w:szCs w:val="24"/>
        </w:rPr>
        <w:t xml:space="preserve"> October 2026</w:t>
      </w:r>
    </w:p>
    <w:p w14:paraId="26281EB7" w14:textId="77777777" w:rsidR="009275D2" w:rsidRPr="002B6D42" w:rsidRDefault="009275D2" w:rsidP="009275D2">
      <w:pPr>
        <w:jc w:val="both"/>
        <w:rPr>
          <w:rFonts w:ascii="Gill Sans MT" w:hAnsi="Gill Sans MT"/>
          <w:sz w:val="24"/>
          <w:szCs w:val="24"/>
        </w:rPr>
      </w:pPr>
    </w:p>
    <w:p w14:paraId="6C2F2054" w14:textId="16F3BC28" w:rsidR="009275D2" w:rsidRPr="002B6D42" w:rsidRDefault="009275D2" w:rsidP="009275D2">
      <w:pPr>
        <w:jc w:val="both"/>
        <w:rPr>
          <w:rFonts w:ascii="Gill Sans MT" w:hAnsi="Gill Sans MT"/>
          <w:b/>
          <w:sz w:val="24"/>
          <w:szCs w:val="24"/>
        </w:rPr>
      </w:pPr>
      <w:r w:rsidRPr="002B6D42">
        <w:rPr>
          <w:rFonts w:ascii="Gill Sans MT" w:hAnsi="Gill Sans MT"/>
          <w:b/>
          <w:sz w:val="24"/>
          <w:szCs w:val="24"/>
        </w:rPr>
        <w:t>Subject:</w:t>
      </w:r>
      <w:r w:rsidRPr="002B6D42">
        <w:rPr>
          <w:rFonts w:ascii="Gill Sans MT" w:hAnsi="Gill Sans MT"/>
          <w:b/>
          <w:sz w:val="24"/>
          <w:szCs w:val="24"/>
        </w:rPr>
        <w:tab/>
      </w:r>
      <w:r w:rsidR="00C90171">
        <w:rPr>
          <w:rFonts w:ascii="Gill Sans MT" w:hAnsi="Gill Sans MT"/>
          <w:b/>
          <w:sz w:val="24"/>
          <w:szCs w:val="24"/>
        </w:rPr>
        <w:tab/>
      </w:r>
      <w:r w:rsidR="000B7720">
        <w:rPr>
          <w:rFonts w:ascii="Gill Sans MT" w:hAnsi="Gill Sans MT"/>
          <w:b/>
          <w:sz w:val="24"/>
          <w:szCs w:val="24"/>
        </w:rPr>
        <w:t>Budget Predictions Report 202</w:t>
      </w:r>
      <w:r w:rsidR="006A0F2B">
        <w:rPr>
          <w:rFonts w:ascii="Gill Sans MT" w:hAnsi="Gill Sans MT"/>
          <w:b/>
          <w:sz w:val="24"/>
          <w:szCs w:val="24"/>
        </w:rPr>
        <w:t>7</w:t>
      </w:r>
      <w:r w:rsidR="000B7720">
        <w:rPr>
          <w:rFonts w:ascii="Gill Sans MT" w:hAnsi="Gill Sans MT"/>
          <w:b/>
          <w:sz w:val="24"/>
          <w:szCs w:val="24"/>
        </w:rPr>
        <w:t>-202</w:t>
      </w:r>
      <w:r w:rsidR="006A0F2B">
        <w:rPr>
          <w:rFonts w:ascii="Gill Sans MT" w:hAnsi="Gill Sans MT"/>
          <w:b/>
          <w:sz w:val="24"/>
          <w:szCs w:val="24"/>
        </w:rPr>
        <w:t>8</w:t>
      </w:r>
    </w:p>
    <w:p w14:paraId="66F82C27" w14:textId="77777777" w:rsidR="009275D2" w:rsidRPr="002B6D42" w:rsidRDefault="009275D2" w:rsidP="009275D2">
      <w:pPr>
        <w:jc w:val="both"/>
        <w:rPr>
          <w:rFonts w:ascii="Gill Sans MT" w:hAnsi="Gill Sans MT"/>
          <w:sz w:val="24"/>
          <w:szCs w:val="24"/>
        </w:rPr>
      </w:pPr>
    </w:p>
    <w:p w14:paraId="59C2B4E6" w14:textId="643ED5EF" w:rsidR="009275D2" w:rsidRPr="002B6D42" w:rsidRDefault="009275D2" w:rsidP="009275D2">
      <w:pPr>
        <w:ind w:left="2160" w:hanging="2160"/>
        <w:jc w:val="both"/>
        <w:rPr>
          <w:rFonts w:ascii="Gill Sans MT" w:hAnsi="Gill Sans MT"/>
          <w:b/>
          <w:bCs/>
          <w:sz w:val="24"/>
          <w:szCs w:val="24"/>
        </w:rPr>
      </w:pPr>
      <w:r w:rsidRPr="002B6D42">
        <w:rPr>
          <w:rFonts w:ascii="Gill Sans MT" w:hAnsi="Gill Sans MT"/>
          <w:b/>
          <w:sz w:val="24"/>
          <w:szCs w:val="24"/>
        </w:rPr>
        <w:t>Summary:</w:t>
      </w:r>
      <w:r w:rsidRPr="002B6D42">
        <w:rPr>
          <w:rFonts w:ascii="Gill Sans MT" w:hAnsi="Gill Sans MT"/>
          <w:sz w:val="24"/>
          <w:szCs w:val="24"/>
        </w:rPr>
        <w:t xml:space="preserve"> </w:t>
      </w:r>
      <w:r w:rsidRPr="002B6D42">
        <w:rPr>
          <w:rFonts w:ascii="Gill Sans MT" w:hAnsi="Gill Sans MT"/>
          <w:sz w:val="24"/>
          <w:szCs w:val="24"/>
        </w:rPr>
        <w:tab/>
      </w:r>
      <w:r w:rsidR="001251BC" w:rsidRPr="002B6D42">
        <w:rPr>
          <w:rFonts w:ascii="Gill Sans MT" w:hAnsi="Gill Sans MT"/>
          <w:sz w:val="24"/>
          <w:szCs w:val="24"/>
        </w:rPr>
        <w:t xml:space="preserve">The </w:t>
      </w:r>
      <w:r w:rsidR="000B7720">
        <w:rPr>
          <w:rFonts w:ascii="Gill Sans MT" w:hAnsi="Gill Sans MT"/>
          <w:sz w:val="24"/>
          <w:szCs w:val="24"/>
        </w:rPr>
        <w:t xml:space="preserve">Committee </w:t>
      </w:r>
      <w:r w:rsidR="001251BC" w:rsidRPr="002B6D42">
        <w:rPr>
          <w:rFonts w:ascii="Gill Sans MT" w:hAnsi="Gill Sans MT"/>
          <w:sz w:val="24"/>
          <w:szCs w:val="24"/>
        </w:rPr>
        <w:t xml:space="preserve">is asked to review and note the </w:t>
      </w:r>
      <w:r w:rsidR="00C90171">
        <w:rPr>
          <w:rFonts w:ascii="Gill Sans MT" w:hAnsi="Gill Sans MT"/>
          <w:sz w:val="24"/>
          <w:szCs w:val="24"/>
        </w:rPr>
        <w:t xml:space="preserve">report on the </w:t>
      </w:r>
      <w:r w:rsidR="000B7720">
        <w:rPr>
          <w:rFonts w:ascii="Gill Sans MT" w:hAnsi="Gill Sans MT"/>
          <w:sz w:val="24"/>
          <w:szCs w:val="24"/>
        </w:rPr>
        <w:t>budget predictions for 202</w:t>
      </w:r>
      <w:r w:rsidR="006A0F2B">
        <w:rPr>
          <w:rFonts w:ascii="Gill Sans MT" w:hAnsi="Gill Sans MT"/>
          <w:sz w:val="24"/>
          <w:szCs w:val="24"/>
        </w:rPr>
        <w:t>7</w:t>
      </w:r>
      <w:r w:rsidR="000B7720">
        <w:rPr>
          <w:rFonts w:ascii="Gill Sans MT" w:hAnsi="Gill Sans MT"/>
          <w:sz w:val="24"/>
          <w:szCs w:val="24"/>
        </w:rPr>
        <w:t>-202</w:t>
      </w:r>
      <w:r w:rsidR="006A0F2B">
        <w:rPr>
          <w:rFonts w:ascii="Gill Sans MT" w:hAnsi="Gill Sans MT"/>
          <w:sz w:val="24"/>
          <w:szCs w:val="24"/>
        </w:rPr>
        <w:t>8</w:t>
      </w:r>
    </w:p>
    <w:p w14:paraId="1DA2C881" w14:textId="77777777" w:rsidR="009275D2" w:rsidRPr="002B6D42" w:rsidRDefault="009275D2" w:rsidP="009275D2">
      <w:pPr>
        <w:pBdr>
          <w:bottom w:val="single" w:sz="6" w:space="1" w:color="auto"/>
        </w:pBdr>
        <w:jc w:val="both"/>
        <w:rPr>
          <w:rFonts w:ascii="Gill Sans MT" w:hAnsi="Gill Sans MT"/>
          <w:b/>
          <w:bCs/>
          <w:sz w:val="24"/>
          <w:szCs w:val="24"/>
        </w:rPr>
      </w:pPr>
    </w:p>
    <w:p w14:paraId="08F2B464" w14:textId="77777777" w:rsidR="009275D2" w:rsidRPr="002B6D42" w:rsidRDefault="009275D2" w:rsidP="009275D2">
      <w:pPr>
        <w:jc w:val="both"/>
        <w:rPr>
          <w:rFonts w:ascii="Gill Sans MT" w:hAnsi="Gill Sans MT"/>
          <w:sz w:val="24"/>
          <w:szCs w:val="24"/>
        </w:rPr>
      </w:pPr>
    </w:p>
    <w:p w14:paraId="22607916" w14:textId="77777777" w:rsidR="009275D2" w:rsidRPr="002B6D42" w:rsidRDefault="009275D2" w:rsidP="009275D2">
      <w:pPr>
        <w:jc w:val="both"/>
        <w:rPr>
          <w:rFonts w:ascii="Gill Sans MT" w:hAnsi="Gill Sans MT"/>
          <w:sz w:val="24"/>
          <w:szCs w:val="24"/>
        </w:rPr>
      </w:pPr>
    </w:p>
    <w:p w14:paraId="6A11F763" w14:textId="257B424B" w:rsidR="009275D2" w:rsidRPr="002B6D42" w:rsidRDefault="009275D2" w:rsidP="009275D2">
      <w:pPr>
        <w:pStyle w:val="Heading1"/>
        <w:numPr>
          <w:ilvl w:val="0"/>
          <w:numId w:val="1"/>
        </w:numPr>
        <w:tabs>
          <w:tab w:val="num" w:pos="360"/>
        </w:tabs>
        <w:ind w:left="0" w:firstLine="0"/>
        <w:jc w:val="both"/>
        <w:rPr>
          <w:rFonts w:ascii="Gill Sans MT" w:hAnsi="Gill Sans MT"/>
          <w:sz w:val="24"/>
          <w:szCs w:val="24"/>
        </w:rPr>
      </w:pPr>
      <w:r w:rsidRPr="002B6D42">
        <w:rPr>
          <w:rFonts w:ascii="Gill Sans MT" w:hAnsi="Gill Sans MT"/>
          <w:sz w:val="24"/>
          <w:szCs w:val="24"/>
        </w:rPr>
        <w:t>Background</w:t>
      </w:r>
      <w:r w:rsidR="00481D0F" w:rsidRPr="002B6D42">
        <w:rPr>
          <w:rFonts w:ascii="Gill Sans MT" w:hAnsi="Gill Sans MT"/>
          <w:sz w:val="24"/>
          <w:szCs w:val="24"/>
        </w:rPr>
        <w:t xml:space="preserve"> and objective</w:t>
      </w:r>
    </w:p>
    <w:p w14:paraId="70DD8700" w14:textId="77777777" w:rsidR="002602F6" w:rsidRPr="002B6D42" w:rsidRDefault="002602F6" w:rsidP="002602F6">
      <w:pPr>
        <w:rPr>
          <w:sz w:val="24"/>
          <w:szCs w:val="24"/>
        </w:rPr>
      </w:pPr>
    </w:p>
    <w:p w14:paraId="4E4C8C39" w14:textId="18468ACF" w:rsidR="009275D2" w:rsidRDefault="00C353D2" w:rsidP="000B7720">
      <w:pPr>
        <w:pStyle w:val="ListParagraph"/>
        <w:numPr>
          <w:ilvl w:val="1"/>
          <w:numId w:val="1"/>
        </w:numPr>
        <w:rPr>
          <w:rFonts w:ascii="Gill Sans MT" w:hAnsi="Gill Sans MT"/>
          <w:sz w:val="24"/>
          <w:szCs w:val="24"/>
        </w:rPr>
      </w:pPr>
      <w:r w:rsidRPr="002B6D42">
        <w:rPr>
          <w:rFonts w:ascii="Gill Sans MT" w:hAnsi="Gill Sans MT"/>
          <w:sz w:val="24"/>
          <w:szCs w:val="24"/>
        </w:rPr>
        <w:t>The</w:t>
      </w:r>
      <w:r w:rsidR="00C90171">
        <w:rPr>
          <w:rFonts w:ascii="Gill Sans MT" w:hAnsi="Gill Sans MT"/>
          <w:sz w:val="24"/>
          <w:szCs w:val="24"/>
        </w:rPr>
        <w:t xml:space="preserve"> </w:t>
      </w:r>
      <w:r w:rsidR="000B7720">
        <w:rPr>
          <w:rFonts w:ascii="Gill Sans MT" w:hAnsi="Gill Sans MT"/>
          <w:sz w:val="24"/>
          <w:szCs w:val="24"/>
        </w:rPr>
        <w:t>first draft of the budget for 202</w:t>
      </w:r>
      <w:r w:rsidR="006A0F2B">
        <w:rPr>
          <w:rFonts w:ascii="Gill Sans MT" w:hAnsi="Gill Sans MT"/>
          <w:sz w:val="24"/>
          <w:szCs w:val="24"/>
        </w:rPr>
        <w:t>7</w:t>
      </w:r>
      <w:r w:rsidR="000B7720">
        <w:rPr>
          <w:rFonts w:ascii="Gill Sans MT" w:hAnsi="Gill Sans MT"/>
          <w:sz w:val="24"/>
          <w:szCs w:val="24"/>
        </w:rPr>
        <w:t>-202</w:t>
      </w:r>
      <w:r w:rsidR="006A0F2B">
        <w:rPr>
          <w:rFonts w:ascii="Gill Sans MT" w:hAnsi="Gill Sans MT"/>
          <w:sz w:val="24"/>
          <w:szCs w:val="24"/>
        </w:rPr>
        <w:t>8</w:t>
      </w:r>
      <w:r w:rsidR="000B7720">
        <w:rPr>
          <w:rFonts w:ascii="Gill Sans MT" w:hAnsi="Gill Sans MT"/>
          <w:sz w:val="24"/>
          <w:szCs w:val="24"/>
        </w:rPr>
        <w:t xml:space="preserve"> relating to the Engagement and Communications Committee. </w:t>
      </w:r>
    </w:p>
    <w:p w14:paraId="7EAE8FC1" w14:textId="115065A2" w:rsidR="000B7720" w:rsidRPr="002B6D42" w:rsidRDefault="000B7720" w:rsidP="000B7720">
      <w:pPr>
        <w:pStyle w:val="ListParagraph"/>
        <w:numPr>
          <w:ilvl w:val="1"/>
          <w:numId w:val="1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To agree additional budget expenditure and review the revised budget at the next committee meeting </w:t>
      </w:r>
      <w:r w:rsidR="00265600">
        <w:rPr>
          <w:rFonts w:ascii="Gill Sans MT" w:hAnsi="Gill Sans MT"/>
          <w:sz w:val="24"/>
          <w:szCs w:val="24"/>
        </w:rPr>
        <w:t>2</w:t>
      </w:r>
      <w:r w:rsidR="00265600" w:rsidRPr="00265600">
        <w:rPr>
          <w:rFonts w:ascii="Gill Sans MT" w:hAnsi="Gill Sans MT"/>
          <w:sz w:val="24"/>
          <w:szCs w:val="24"/>
          <w:vertAlign w:val="superscript"/>
        </w:rPr>
        <w:t>nd</w:t>
      </w:r>
      <w:r w:rsidR="00265600">
        <w:rPr>
          <w:rFonts w:ascii="Gill Sans MT" w:hAnsi="Gill Sans MT"/>
          <w:sz w:val="24"/>
          <w:szCs w:val="24"/>
        </w:rPr>
        <w:t xml:space="preserve"> December 2026</w:t>
      </w:r>
      <w:r>
        <w:rPr>
          <w:rFonts w:ascii="Gill Sans MT" w:hAnsi="Gill Sans MT"/>
          <w:sz w:val="24"/>
          <w:szCs w:val="24"/>
        </w:rPr>
        <w:t>.</w:t>
      </w:r>
    </w:p>
    <w:p w14:paraId="73C02FE6" w14:textId="21BEE605" w:rsidR="009275D2" w:rsidRPr="002B6D42" w:rsidRDefault="00964546" w:rsidP="009275D2">
      <w:pPr>
        <w:pStyle w:val="Heading1"/>
        <w:numPr>
          <w:ilvl w:val="0"/>
          <w:numId w:val="1"/>
        </w:numPr>
        <w:tabs>
          <w:tab w:val="num" w:pos="360"/>
        </w:tabs>
        <w:ind w:left="0" w:firstLine="0"/>
        <w:rPr>
          <w:rFonts w:ascii="Gill Sans MT" w:hAnsi="Gill Sans MT"/>
          <w:sz w:val="24"/>
          <w:szCs w:val="24"/>
        </w:rPr>
      </w:pPr>
      <w:r w:rsidRPr="002B6D42">
        <w:rPr>
          <w:rFonts w:ascii="Gill Sans MT" w:hAnsi="Gill Sans MT"/>
          <w:sz w:val="24"/>
          <w:szCs w:val="24"/>
        </w:rPr>
        <w:t>P</w:t>
      </w:r>
      <w:r w:rsidR="000574CC" w:rsidRPr="002B6D42">
        <w:rPr>
          <w:rFonts w:ascii="Gill Sans MT" w:hAnsi="Gill Sans MT"/>
          <w:sz w:val="24"/>
          <w:szCs w:val="24"/>
        </w:rPr>
        <w:t>urpose of the report</w:t>
      </w:r>
    </w:p>
    <w:p w14:paraId="2EFA75A1" w14:textId="77777777" w:rsidR="009275D2" w:rsidRPr="002B6D42" w:rsidRDefault="009275D2" w:rsidP="009275D2">
      <w:pPr>
        <w:ind w:left="1440" w:hanging="720"/>
        <w:jc w:val="both"/>
        <w:rPr>
          <w:rFonts w:ascii="Gill Sans MT" w:hAnsi="Gill Sans MT"/>
          <w:i/>
          <w:iCs/>
          <w:sz w:val="24"/>
          <w:szCs w:val="24"/>
        </w:rPr>
      </w:pPr>
    </w:p>
    <w:p w14:paraId="43BCB58C" w14:textId="1C3F25E7" w:rsidR="005364F0" w:rsidRPr="001F6420" w:rsidRDefault="001E4202" w:rsidP="005364F0">
      <w:pPr>
        <w:pStyle w:val="ListParagraph"/>
        <w:numPr>
          <w:ilvl w:val="1"/>
          <w:numId w:val="1"/>
        </w:numPr>
        <w:jc w:val="both"/>
        <w:rPr>
          <w:rFonts w:ascii="Gill Sans MT" w:hAnsi="Gill Sans MT"/>
          <w:sz w:val="24"/>
          <w:szCs w:val="24"/>
        </w:rPr>
      </w:pPr>
      <w:r w:rsidRPr="00DC2A36">
        <w:rPr>
          <w:rFonts w:ascii="Gill Sans MT" w:hAnsi="Gill Sans MT"/>
          <w:sz w:val="24"/>
          <w:szCs w:val="24"/>
        </w:rPr>
        <w:t xml:space="preserve">The purpose of this report is </w:t>
      </w:r>
      <w:r w:rsidR="00376E11">
        <w:rPr>
          <w:rFonts w:ascii="Gill Sans MT" w:hAnsi="Gill Sans MT"/>
          <w:sz w:val="24"/>
          <w:szCs w:val="24"/>
        </w:rPr>
        <w:t xml:space="preserve">to </w:t>
      </w:r>
      <w:r w:rsidR="00CD0338">
        <w:rPr>
          <w:rFonts w:ascii="Gill Sans MT" w:hAnsi="Gill Sans MT"/>
          <w:sz w:val="24"/>
          <w:szCs w:val="24"/>
        </w:rPr>
        <w:t>review</w:t>
      </w:r>
      <w:r w:rsidR="000B7720">
        <w:rPr>
          <w:rFonts w:ascii="Gill Sans MT" w:hAnsi="Gill Sans MT"/>
          <w:sz w:val="24"/>
          <w:szCs w:val="24"/>
        </w:rPr>
        <w:t xml:space="preserve"> the budget prediction for 202</w:t>
      </w:r>
      <w:r w:rsidR="00265600">
        <w:rPr>
          <w:rFonts w:ascii="Gill Sans MT" w:hAnsi="Gill Sans MT"/>
          <w:sz w:val="24"/>
          <w:szCs w:val="24"/>
        </w:rPr>
        <w:t>7</w:t>
      </w:r>
      <w:r w:rsidR="000B7720">
        <w:rPr>
          <w:rFonts w:ascii="Gill Sans MT" w:hAnsi="Gill Sans MT"/>
          <w:sz w:val="24"/>
          <w:szCs w:val="24"/>
        </w:rPr>
        <w:t>-202</w:t>
      </w:r>
      <w:r w:rsidR="00265600">
        <w:rPr>
          <w:rFonts w:ascii="Gill Sans MT" w:hAnsi="Gill Sans MT"/>
          <w:sz w:val="24"/>
          <w:szCs w:val="24"/>
        </w:rPr>
        <w:t>8</w:t>
      </w:r>
      <w:r w:rsidR="000B7720">
        <w:rPr>
          <w:rFonts w:ascii="Gill Sans MT" w:hAnsi="Gill Sans MT"/>
          <w:sz w:val="24"/>
          <w:szCs w:val="24"/>
        </w:rPr>
        <w:t xml:space="preserve"> and review additional budget expenditure items.</w:t>
      </w:r>
      <w:r w:rsidR="00882335">
        <w:rPr>
          <w:rFonts w:ascii="Gill Sans MT" w:hAnsi="Gill Sans MT"/>
          <w:sz w:val="24"/>
          <w:szCs w:val="24"/>
        </w:rPr>
        <w:t xml:space="preserve">  The events need to be reviewed with the Events department, which </w:t>
      </w:r>
      <w:r w:rsidR="001F6420">
        <w:rPr>
          <w:rFonts w:ascii="Gill Sans MT" w:hAnsi="Gill Sans MT"/>
          <w:sz w:val="24"/>
          <w:szCs w:val="24"/>
        </w:rPr>
        <w:t>will be completed by the next committee meeting.</w:t>
      </w:r>
    </w:p>
    <w:p w14:paraId="5AA460DF" w14:textId="3BC8120B" w:rsidR="00DC2A36" w:rsidRDefault="000B7720" w:rsidP="00DC2A36">
      <w:pPr>
        <w:pStyle w:val="Heading1"/>
        <w:numPr>
          <w:ilvl w:val="0"/>
          <w:numId w:val="1"/>
        </w:numPr>
        <w:tabs>
          <w:tab w:val="num" w:pos="360"/>
        </w:tabs>
        <w:ind w:left="0" w:firstLine="0"/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Budget 202</w:t>
      </w:r>
      <w:r w:rsidR="00265600">
        <w:rPr>
          <w:rFonts w:ascii="Gill Sans MT" w:hAnsi="Gill Sans MT"/>
          <w:sz w:val="24"/>
          <w:szCs w:val="24"/>
        </w:rPr>
        <w:t>7</w:t>
      </w:r>
      <w:r>
        <w:rPr>
          <w:rFonts w:ascii="Gill Sans MT" w:hAnsi="Gill Sans MT"/>
          <w:sz w:val="24"/>
          <w:szCs w:val="24"/>
        </w:rPr>
        <w:t>-202</w:t>
      </w:r>
      <w:r w:rsidR="00265600">
        <w:rPr>
          <w:rFonts w:ascii="Gill Sans MT" w:hAnsi="Gill Sans MT"/>
          <w:sz w:val="24"/>
          <w:szCs w:val="24"/>
        </w:rPr>
        <w:t>8</w:t>
      </w:r>
      <w:r w:rsidR="00393C36">
        <w:rPr>
          <w:rFonts w:ascii="Gill Sans MT" w:hAnsi="Gill Sans MT"/>
          <w:sz w:val="24"/>
          <w:szCs w:val="24"/>
        </w:rPr>
        <w:t xml:space="preserve"> </w:t>
      </w:r>
    </w:p>
    <w:p w14:paraId="135BC98C" w14:textId="77777777" w:rsidR="001A0B79" w:rsidRPr="001A0B79" w:rsidRDefault="001A0B79" w:rsidP="001A0B79"/>
    <w:p w14:paraId="6184EEDE" w14:textId="5230BAC3" w:rsidR="00A00C33" w:rsidRDefault="00914A9E" w:rsidP="00A00C33">
      <w:r>
        <w:t xml:space="preserve"> </w:t>
      </w:r>
    </w:p>
    <w:p w14:paraId="1F62B7CB" w14:textId="473CF0DA" w:rsidR="00A00C33" w:rsidRDefault="00670473" w:rsidP="00A00C33">
      <w:r w:rsidRPr="00670473">
        <w:rPr>
          <w:noProof/>
        </w:rPr>
        <w:drawing>
          <wp:inline distT="0" distB="0" distL="0" distR="0" wp14:anchorId="1F216481" wp14:editId="37CAF60C">
            <wp:extent cx="5486400" cy="2762250"/>
            <wp:effectExtent l="0" t="0" r="0" b="0"/>
            <wp:docPr id="2039574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C92EA" w14:textId="77777777" w:rsidR="001A0B79" w:rsidRDefault="001A0B79" w:rsidP="00A00C33"/>
    <w:p w14:paraId="7E75B67E" w14:textId="77777777" w:rsidR="001A0B79" w:rsidRDefault="001A0B79" w:rsidP="00A00C33"/>
    <w:p w14:paraId="2C41D3A4" w14:textId="77777777" w:rsidR="001A0B79" w:rsidRDefault="001A0B79" w:rsidP="00A00C33"/>
    <w:p w14:paraId="49F1CEB5" w14:textId="77777777" w:rsidR="001A0B79" w:rsidRDefault="001A0B79" w:rsidP="00A00C33"/>
    <w:p w14:paraId="6FE8930E" w14:textId="5792C68F" w:rsidR="00A00C33" w:rsidRDefault="00A00C33" w:rsidP="00A00C33">
      <w:r w:rsidRPr="00A00C33">
        <w:rPr>
          <w:rFonts w:ascii="Gill Sans MT" w:hAnsi="Gill Sans MT"/>
          <w:b/>
          <w:bCs/>
          <w:sz w:val="24"/>
          <w:szCs w:val="24"/>
        </w:rPr>
        <w:t xml:space="preserve">4. </w:t>
      </w:r>
      <w:r>
        <w:t xml:space="preserve"> </w:t>
      </w:r>
      <w:r w:rsidR="00393C36">
        <w:rPr>
          <w:rFonts w:ascii="Gill Sans MT" w:hAnsi="Gill Sans MT"/>
          <w:b/>
          <w:bCs/>
          <w:sz w:val="24"/>
          <w:szCs w:val="24"/>
        </w:rPr>
        <w:t>Additional Budget expenditure</w:t>
      </w:r>
      <w:r w:rsidRPr="00A00C33">
        <w:t xml:space="preserve">  </w:t>
      </w:r>
    </w:p>
    <w:p w14:paraId="3B47A8DE" w14:textId="77777777" w:rsidR="00393C36" w:rsidRDefault="00393C36" w:rsidP="00A00C33"/>
    <w:p w14:paraId="53BEE336" w14:textId="3AC1964B" w:rsidR="001C26D9" w:rsidRDefault="00393C36" w:rsidP="00393C36">
      <w:pPr>
        <w:rPr>
          <w:rFonts w:ascii="Gill Sans MT" w:hAnsi="Gill Sans MT"/>
          <w:sz w:val="24"/>
          <w:szCs w:val="24"/>
        </w:rPr>
      </w:pPr>
      <w:r>
        <w:tab/>
      </w:r>
      <w:r w:rsidR="00002966">
        <w:rPr>
          <w:rFonts w:ascii="Gill Sans MT" w:hAnsi="Gill Sans MT"/>
          <w:sz w:val="24"/>
          <w:szCs w:val="24"/>
        </w:rPr>
        <w:t>4</w:t>
      </w:r>
      <w:r w:rsidR="001C26D9" w:rsidRPr="002B6D42">
        <w:rPr>
          <w:rFonts w:ascii="Gill Sans MT" w:hAnsi="Gill Sans MT"/>
          <w:sz w:val="24"/>
          <w:szCs w:val="24"/>
        </w:rPr>
        <w:t>.</w:t>
      </w:r>
      <w:r w:rsidR="004D3C1D" w:rsidRPr="002B6D42">
        <w:rPr>
          <w:rFonts w:ascii="Gill Sans MT" w:hAnsi="Gill Sans MT"/>
          <w:sz w:val="24"/>
          <w:szCs w:val="24"/>
        </w:rPr>
        <w:t xml:space="preserve">1 </w:t>
      </w:r>
      <w:r>
        <w:rPr>
          <w:rFonts w:ascii="Gill Sans MT" w:hAnsi="Gill Sans MT"/>
          <w:sz w:val="24"/>
          <w:szCs w:val="24"/>
        </w:rPr>
        <w:t>To review the following items of additional expenditure for 202</w:t>
      </w:r>
      <w:r w:rsidR="00265600">
        <w:rPr>
          <w:rFonts w:ascii="Gill Sans MT" w:hAnsi="Gill Sans MT"/>
          <w:sz w:val="24"/>
          <w:szCs w:val="24"/>
        </w:rPr>
        <w:t>7</w:t>
      </w:r>
      <w:r>
        <w:rPr>
          <w:rFonts w:ascii="Gill Sans MT" w:hAnsi="Gill Sans MT"/>
          <w:sz w:val="24"/>
          <w:szCs w:val="24"/>
        </w:rPr>
        <w:t>-202</w:t>
      </w:r>
      <w:r w:rsidR="00265600">
        <w:rPr>
          <w:rFonts w:ascii="Gill Sans MT" w:hAnsi="Gill Sans MT"/>
          <w:sz w:val="24"/>
          <w:szCs w:val="24"/>
        </w:rPr>
        <w:t>8</w:t>
      </w:r>
    </w:p>
    <w:p w14:paraId="7C058FBF" w14:textId="77777777" w:rsidR="00393C36" w:rsidRDefault="00393C36" w:rsidP="00393C36">
      <w:pPr>
        <w:rPr>
          <w:rFonts w:ascii="Gill Sans MT" w:hAnsi="Gill Sans MT"/>
          <w:sz w:val="24"/>
          <w:szCs w:val="24"/>
        </w:rPr>
      </w:pPr>
    </w:p>
    <w:p w14:paraId="50D86A08" w14:textId="6D3ADDC6" w:rsidR="00393C36" w:rsidRDefault="00393C36" w:rsidP="00393C36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ab/>
      </w:r>
      <w:r>
        <w:rPr>
          <w:rFonts w:ascii="Gill Sans MT" w:hAnsi="Gill Sans MT"/>
          <w:sz w:val="24"/>
          <w:szCs w:val="24"/>
        </w:rPr>
        <w:tab/>
        <w:t xml:space="preserve">a) </w:t>
      </w:r>
      <w:r w:rsidR="00D20C5B">
        <w:rPr>
          <w:rFonts w:ascii="Gill Sans MT" w:hAnsi="Gill Sans MT"/>
          <w:sz w:val="24"/>
          <w:szCs w:val="24"/>
        </w:rPr>
        <w:t xml:space="preserve">Council Tax Leaflet – based on format of </w:t>
      </w:r>
      <w:r w:rsidR="00AE4C0B">
        <w:rPr>
          <w:rFonts w:ascii="Gill Sans MT" w:hAnsi="Gill Sans MT"/>
          <w:sz w:val="24"/>
          <w:szCs w:val="24"/>
        </w:rPr>
        <w:t>2026-2027.</w:t>
      </w:r>
    </w:p>
    <w:p w14:paraId="70504AE5" w14:textId="0F6CACC5" w:rsidR="00393C36" w:rsidRDefault="00393C36" w:rsidP="00393C36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ab/>
      </w:r>
      <w:r>
        <w:rPr>
          <w:rFonts w:ascii="Gill Sans MT" w:hAnsi="Gill Sans MT"/>
          <w:sz w:val="24"/>
          <w:szCs w:val="24"/>
        </w:rPr>
        <w:tab/>
        <w:t xml:space="preserve">b) </w:t>
      </w:r>
      <w:r w:rsidR="0075487B">
        <w:rPr>
          <w:rFonts w:ascii="Gill Sans MT" w:hAnsi="Gill Sans MT"/>
          <w:sz w:val="24"/>
          <w:szCs w:val="24"/>
        </w:rPr>
        <w:t xml:space="preserve">Civic History Booklet – </w:t>
      </w:r>
      <w:r w:rsidR="004B7069">
        <w:rPr>
          <w:rFonts w:ascii="Gill Sans MT" w:hAnsi="Gill Sans MT"/>
          <w:sz w:val="24"/>
          <w:szCs w:val="24"/>
        </w:rPr>
        <w:t>Do you require budget - £525 per 100?</w:t>
      </w:r>
    </w:p>
    <w:p w14:paraId="199445F1" w14:textId="3C2E3747" w:rsidR="00CD0338" w:rsidRDefault="00552AF1" w:rsidP="00552AF1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ab/>
      </w:r>
      <w:r>
        <w:rPr>
          <w:rFonts w:ascii="Gill Sans MT" w:hAnsi="Gill Sans MT"/>
          <w:sz w:val="24"/>
          <w:szCs w:val="24"/>
        </w:rPr>
        <w:tab/>
        <w:t xml:space="preserve">c) </w:t>
      </w:r>
      <w:r w:rsidR="004E722B">
        <w:rPr>
          <w:rFonts w:ascii="Gill Sans MT" w:hAnsi="Gill Sans MT"/>
          <w:sz w:val="24"/>
          <w:szCs w:val="24"/>
        </w:rPr>
        <w:t>VE Day – Continue to budget year on year?</w:t>
      </w:r>
    </w:p>
    <w:p w14:paraId="1FE700C8" w14:textId="42AA6669" w:rsidR="00CD0338" w:rsidRDefault="00CD0338" w:rsidP="004841D7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ab/>
      </w:r>
      <w:r>
        <w:rPr>
          <w:rFonts w:ascii="Gill Sans MT" w:hAnsi="Gill Sans MT"/>
          <w:sz w:val="24"/>
          <w:szCs w:val="24"/>
        </w:rPr>
        <w:tab/>
      </w:r>
    </w:p>
    <w:p w14:paraId="73B3763B" w14:textId="77777777" w:rsidR="004841D7" w:rsidRDefault="004841D7" w:rsidP="004841D7">
      <w:pPr>
        <w:rPr>
          <w:rFonts w:ascii="Gill Sans MT" w:hAnsi="Gill Sans MT"/>
          <w:sz w:val="24"/>
          <w:szCs w:val="24"/>
        </w:rPr>
      </w:pPr>
    </w:p>
    <w:p w14:paraId="0E719212" w14:textId="48D614EE" w:rsidR="004841D7" w:rsidRDefault="004841D7" w:rsidP="004841D7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ab/>
      </w:r>
      <w:proofErr w:type="gramStart"/>
      <w:r>
        <w:rPr>
          <w:rFonts w:ascii="Gill Sans MT" w:hAnsi="Gill Sans MT"/>
          <w:sz w:val="24"/>
          <w:szCs w:val="24"/>
        </w:rPr>
        <w:t>4.2  To</w:t>
      </w:r>
      <w:proofErr w:type="gramEnd"/>
      <w:r>
        <w:rPr>
          <w:rFonts w:ascii="Gill Sans MT" w:hAnsi="Gill Sans MT"/>
          <w:sz w:val="24"/>
          <w:szCs w:val="24"/>
        </w:rPr>
        <w:t xml:space="preserve"> discuss any future projects that the committee would like to pursue. </w:t>
      </w:r>
    </w:p>
    <w:p w14:paraId="40064CAF" w14:textId="77777777" w:rsidR="006D33BA" w:rsidRDefault="006D33BA" w:rsidP="00552AF1">
      <w:pPr>
        <w:rPr>
          <w:rFonts w:ascii="Gill Sans MT" w:hAnsi="Gill Sans MT"/>
          <w:sz w:val="24"/>
          <w:szCs w:val="24"/>
        </w:rPr>
      </w:pPr>
    </w:p>
    <w:p w14:paraId="51BDFC2B" w14:textId="77777777" w:rsidR="00393C36" w:rsidRPr="002B6D42" w:rsidRDefault="00393C36" w:rsidP="00393C36">
      <w:pPr>
        <w:rPr>
          <w:rFonts w:ascii="Gill Sans MT" w:hAnsi="Gill Sans MT"/>
          <w:sz w:val="24"/>
          <w:szCs w:val="24"/>
        </w:rPr>
      </w:pPr>
    </w:p>
    <w:p w14:paraId="601283D2" w14:textId="77777777" w:rsidR="004D3C1D" w:rsidRPr="002B6D42" w:rsidRDefault="004D3C1D" w:rsidP="00541A7F">
      <w:pPr>
        <w:ind w:left="1440" w:hanging="720"/>
        <w:jc w:val="both"/>
        <w:rPr>
          <w:rFonts w:ascii="Gill Sans MT" w:hAnsi="Gill Sans MT"/>
          <w:sz w:val="24"/>
          <w:szCs w:val="24"/>
        </w:rPr>
      </w:pPr>
    </w:p>
    <w:p w14:paraId="666BF394" w14:textId="6681602E" w:rsidR="004D3C1D" w:rsidRPr="002B6D42" w:rsidRDefault="004D3C1D" w:rsidP="00541A7F">
      <w:pPr>
        <w:ind w:left="1440" w:hanging="720"/>
        <w:jc w:val="both"/>
        <w:rPr>
          <w:rFonts w:ascii="Gill Sans MT" w:hAnsi="Gill Sans MT"/>
          <w:sz w:val="24"/>
          <w:szCs w:val="24"/>
        </w:rPr>
      </w:pPr>
    </w:p>
    <w:p w14:paraId="19D75817" w14:textId="755B3535" w:rsidR="001C26D9" w:rsidRPr="002B6D42" w:rsidRDefault="001C26D9" w:rsidP="001C26D9">
      <w:pPr>
        <w:ind w:left="720" w:hanging="720"/>
        <w:jc w:val="both"/>
        <w:rPr>
          <w:rFonts w:ascii="Gill Sans MT" w:hAnsi="Gill Sans MT"/>
          <w:sz w:val="24"/>
          <w:szCs w:val="24"/>
        </w:rPr>
      </w:pPr>
    </w:p>
    <w:sectPr w:rsidR="001C26D9" w:rsidRPr="002B6D42" w:rsidSect="002F4C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864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DFAB6" w14:textId="77777777" w:rsidR="0096139B" w:rsidRDefault="0096139B" w:rsidP="009275D2">
      <w:r>
        <w:separator/>
      </w:r>
    </w:p>
  </w:endnote>
  <w:endnote w:type="continuationSeparator" w:id="0">
    <w:p w14:paraId="6A0C53CE" w14:textId="77777777" w:rsidR="0096139B" w:rsidRDefault="0096139B" w:rsidP="00927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3F17" w14:textId="77777777" w:rsidR="00C209CA" w:rsidRDefault="00C209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AEDA5" w14:textId="77777777" w:rsidR="00C209CA" w:rsidRDefault="00887E4D">
    <w:pPr>
      <w:pStyle w:val="Footer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7A2B9B65" w14:textId="77777777" w:rsidR="00C209CA" w:rsidRDefault="00C209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D5C07" w14:textId="77777777" w:rsidR="00C209CA" w:rsidRDefault="00C209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78FF6" w14:textId="77777777" w:rsidR="0096139B" w:rsidRDefault="0096139B" w:rsidP="009275D2">
      <w:r>
        <w:separator/>
      </w:r>
    </w:p>
  </w:footnote>
  <w:footnote w:type="continuationSeparator" w:id="0">
    <w:p w14:paraId="3A8D1820" w14:textId="77777777" w:rsidR="0096139B" w:rsidRDefault="0096139B" w:rsidP="00927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B4FC" w14:textId="77777777" w:rsidR="00C209CA" w:rsidRDefault="00C209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AEB6" w14:textId="5A60E67C" w:rsidR="00C209CA" w:rsidRDefault="00C209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6E76B" w14:textId="77777777" w:rsidR="00C209CA" w:rsidRDefault="00C209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85A"/>
    <w:multiLevelType w:val="hybridMultilevel"/>
    <w:tmpl w:val="4888E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595E"/>
    <w:multiLevelType w:val="multilevel"/>
    <w:tmpl w:val="7E7025B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9BF5B81"/>
    <w:multiLevelType w:val="multilevel"/>
    <w:tmpl w:val="EA2A1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B2514EF"/>
    <w:multiLevelType w:val="multilevel"/>
    <w:tmpl w:val="40A8C66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260" w:hanging="72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060" w:hanging="180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3780" w:hanging="216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4320" w:hanging="2520"/>
      </w:pPr>
      <w:rPr>
        <w:rFonts w:hint="default"/>
        <w:color w:val="auto"/>
      </w:rPr>
    </w:lvl>
  </w:abstractNum>
  <w:abstractNum w:abstractNumId="4" w15:restartNumberingAfterBreak="0">
    <w:nsid w:val="24AE6630"/>
    <w:multiLevelType w:val="hybridMultilevel"/>
    <w:tmpl w:val="BE46F556"/>
    <w:lvl w:ilvl="0" w:tplc="E6A6205C">
      <w:start w:val="4"/>
      <w:numFmt w:val="bullet"/>
      <w:lvlText w:val="•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2A77D28"/>
    <w:multiLevelType w:val="hybridMultilevel"/>
    <w:tmpl w:val="61A679B0"/>
    <w:lvl w:ilvl="0" w:tplc="82624B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D7D12"/>
    <w:multiLevelType w:val="hybridMultilevel"/>
    <w:tmpl w:val="626672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A0E2A"/>
    <w:multiLevelType w:val="hybridMultilevel"/>
    <w:tmpl w:val="032061A2"/>
    <w:lvl w:ilvl="0" w:tplc="CA247EE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C6DDD"/>
    <w:multiLevelType w:val="hybridMultilevel"/>
    <w:tmpl w:val="E8FCCD8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24FAE"/>
    <w:multiLevelType w:val="multilevel"/>
    <w:tmpl w:val="386ABD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4F010D8B"/>
    <w:multiLevelType w:val="hybridMultilevel"/>
    <w:tmpl w:val="679427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5F21D1"/>
    <w:multiLevelType w:val="hybridMultilevel"/>
    <w:tmpl w:val="FC202558"/>
    <w:lvl w:ilvl="0" w:tplc="08090017">
      <w:start w:val="1"/>
      <w:numFmt w:val="lowerLetter"/>
      <w:lvlText w:val="%1)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5BE1232C"/>
    <w:multiLevelType w:val="hybridMultilevel"/>
    <w:tmpl w:val="01FEC95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3D7602"/>
    <w:multiLevelType w:val="hybridMultilevel"/>
    <w:tmpl w:val="1688A4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F754AB"/>
    <w:multiLevelType w:val="hybridMultilevel"/>
    <w:tmpl w:val="B67C3292"/>
    <w:lvl w:ilvl="0" w:tplc="54B61E6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B6E2D"/>
    <w:multiLevelType w:val="hybridMultilevel"/>
    <w:tmpl w:val="B67C3292"/>
    <w:lvl w:ilvl="0" w:tplc="FFFFFFFF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0291720">
    <w:abstractNumId w:val="3"/>
  </w:num>
  <w:num w:numId="2" w16cid:durableId="1288849381">
    <w:abstractNumId w:val="4"/>
  </w:num>
  <w:num w:numId="3" w16cid:durableId="623776657">
    <w:abstractNumId w:val="10"/>
  </w:num>
  <w:num w:numId="4" w16cid:durableId="2102220734">
    <w:abstractNumId w:val="13"/>
  </w:num>
  <w:num w:numId="5" w16cid:durableId="1309941424">
    <w:abstractNumId w:val="1"/>
  </w:num>
  <w:num w:numId="6" w16cid:durableId="2128810345">
    <w:abstractNumId w:val="0"/>
  </w:num>
  <w:num w:numId="7" w16cid:durableId="1619797042">
    <w:abstractNumId w:val="2"/>
  </w:num>
  <w:num w:numId="8" w16cid:durableId="788016921">
    <w:abstractNumId w:val="12"/>
  </w:num>
  <w:num w:numId="9" w16cid:durableId="1789275533">
    <w:abstractNumId w:val="8"/>
  </w:num>
  <w:num w:numId="10" w16cid:durableId="264772149">
    <w:abstractNumId w:val="7"/>
  </w:num>
  <w:num w:numId="11" w16cid:durableId="918519423">
    <w:abstractNumId w:val="11"/>
  </w:num>
  <w:num w:numId="12" w16cid:durableId="1559824487">
    <w:abstractNumId w:val="14"/>
  </w:num>
  <w:num w:numId="13" w16cid:durableId="557326750">
    <w:abstractNumId w:val="5"/>
  </w:num>
  <w:num w:numId="14" w16cid:durableId="240337977">
    <w:abstractNumId w:val="9"/>
  </w:num>
  <w:num w:numId="15" w16cid:durableId="822428452">
    <w:abstractNumId w:val="15"/>
  </w:num>
  <w:num w:numId="16" w16cid:durableId="3575875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D2"/>
    <w:rsid w:val="00002966"/>
    <w:rsid w:val="00054CE3"/>
    <w:rsid w:val="000574CC"/>
    <w:rsid w:val="00066B7A"/>
    <w:rsid w:val="00066EF1"/>
    <w:rsid w:val="00095563"/>
    <w:rsid w:val="000A017C"/>
    <w:rsid w:val="000B7720"/>
    <w:rsid w:val="000D2611"/>
    <w:rsid w:val="000E096D"/>
    <w:rsid w:val="000E61BE"/>
    <w:rsid w:val="000F21B5"/>
    <w:rsid w:val="000F6663"/>
    <w:rsid w:val="00106A10"/>
    <w:rsid w:val="00107EBD"/>
    <w:rsid w:val="001208EF"/>
    <w:rsid w:val="001251BC"/>
    <w:rsid w:val="00135F07"/>
    <w:rsid w:val="001362CB"/>
    <w:rsid w:val="0017012E"/>
    <w:rsid w:val="00174E90"/>
    <w:rsid w:val="00176F1B"/>
    <w:rsid w:val="00186D3A"/>
    <w:rsid w:val="00195F71"/>
    <w:rsid w:val="001A0B79"/>
    <w:rsid w:val="001C26D9"/>
    <w:rsid w:val="001E088F"/>
    <w:rsid w:val="001E4202"/>
    <w:rsid w:val="001F6420"/>
    <w:rsid w:val="00207014"/>
    <w:rsid w:val="00211E97"/>
    <w:rsid w:val="00230912"/>
    <w:rsid w:val="0023163C"/>
    <w:rsid w:val="002602F6"/>
    <w:rsid w:val="00265600"/>
    <w:rsid w:val="002704FF"/>
    <w:rsid w:val="00277005"/>
    <w:rsid w:val="00286EC7"/>
    <w:rsid w:val="00294E8B"/>
    <w:rsid w:val="002B0E3F"/>
    <w:rsid w:val="002B413B"/>
    <w:rsid w:val="002B434A"/>
    <w:rsid w:val="002B6D42"/>
    <w:rsid w:val="002D082A"/>
    <w:rsid w:val="002D1507"/>
    <w:rsid w:val="002D2E20"/>
    <w:rsid w:val="002D575F"/>
    <w:rsid w:val="002F4C10"/>
    <w:rsid w:val="002F5E79"/>
    <w:rsid w:val="00301AD9"/>
    <w:rsid w:val="0031110C"/>
    <w:rsid w:val="00315D6B"/>
    <w:rsid w:val="00316893"/>
    <w:rsid w:val="00341129"/>
    <w:rsid w:val="00347B85"/>
    <w:rsid w:val="00355AC5"/>
    <w:rsid w:val="00364EB4"/>
    <w:rsid w:val="00367EAB"/>
    <w:rsid w:val="00367FC9"/>
    <w:rsid w:val="0037319E"/>
    <w:rsid w:val="003738C2"/>
    <w:rsid w:val="00376B76"/>
    <w:rsid w:val="00376E11"/>
    <w:rsid w:val="003832BC"/>
    <w:rsid w:val="00385F08"/>
    <w:rsid w:val="00387BBF"/>
    <w:rsid w:val="00393C36"/>
    <w:rsid w:val="003C5D3D"/>
    <w:rsid w:val="00424897"/>
    <w:rsid w:val="00425899"/>
    <w:rsid w:val="00455CFA"/>
    <w:rsid w:val="00456DE2"/>
    <w:rsid w:val="00465839"/>
    <w:rsid w:val="00481D0F"/>
    <w:rsid w:val="004841D7"/>
    <w:rsid w:val="0049555E"/>
    <w:rsid w:val="0049697E"/>
    <w:rsid w:val="004B07B9"/>
    <w:rsid w:val="004B2484"/>
    <w:rsid w:val="004B7069"/>
    <w:rsid w:val="004C21AD"/>
    <w:rsid w:val="004D3C1D"/>
    <w:rsid w:val="004E38B9"/>
    <w:rsid w:val="004E4200"/>
    <w:rsid w:val="004E722B"/>
    <w:rsid w:val="004F17C6"/>
    <w:rsid w:val="004F5235"/>
    <w:rsid w:val="00501116"/>
    <w:rsid w:val="00513D09"/>
    <w:rsid w:val="0052479E"/>
    <w:rsid w:val="00530B17"/>
    <w:rsid w:val="005312A7"/>
    <w:rsid w:val="005364F0"/>
    <w:rsid w:val="00537F92"/>
    <w:rsid w:val="00541A7F"/>
    <w:rsid w:val="00542802"/>
    <w:rsid w:val="00545A46"/>
    <w:rsid w:val="00547087"/>
    <w:rsid w:val="00552AF1"/>
    <w:rsid w:val="00572A0A"/>
    <w:rsid w:val="00572D01"/>
    <w:rsid w:val="00594061"/>
    <w:rsid w:val="005A1C3C"/>
    <w:rsid w:val="005B05F2"/>
    <w:rsid w:val="005B4F7F"/>
    <w:rsid w:val="005E0FCC"/>
    <w:rsid w:val="005E68FA"/>
    <w:rsid w:val="005F352E"/>
    <w:rsid w:val="00600E9A"/>
    <w:rsid w:val="00624B68"/>
    <w:rsid w:val="00627291"/>
    <w:rsid w:val="00636AC1"/>
    <w:rsid w:val="006477BB"/>
    <w:rsid w:val="006575A7"/>
    <w:rsid w:val="00667B4E"/>
    <w:rsid w:val="00670473"/>
    <w:rsid w:val="00686222"/>
    <w:rsid w:val="00687682"/>
    <w:rsid w:val="00690EFB"/>
    <w:rsid w:val="0069637B"/>
    <w:rsid w:val="006A0F2B"/>
    <w:rsid w:val="006C54C8"/>
    <w:rsid w:val="006D319A"/>
    <w:rsid w:val="006D33BA"/>
    <w:rsid w:val="006F26CE"/>
    <w:rsid w:val="00713BF5"/>
    <w:rsid w:val="00715E1E"/>
    <w:rsid w:val="007258D9"/>
    <w:rsid w:val="00744BB5"/>
    <w:rsid w:val="00751107"/>
    <w:rsid w:val="007523BB"/>
    <w:rsid w:val="0075487B"/>
    <w:rsid w:val="0076091C"/>
    <w:rsid w:val="007609F6"/>
    <w:rsid w:val="00763637"/>
    <w:rsid w:val="00763F4B"/>
    <w:rsid w:val="007753C8"/>
    <w:rsid w:val="00786160"/>
    <w:rsid w:val="007A6276"/>
    <w:rsid w:val="007B23F2"/>
    <w:rsid w:val="007C6704"/>
    <w:rsid w:val="007D601D"/>
    <w:rsid w:val="007D7208"/>
    <w:rsid w:val="00801FA2"/>
    <w:rsid w:val="00816C5B"/>
    <w:rsid w:val="008278DD"/>
    <w:rsid w:val="008304AA"/>
    <w:rsid w:val="00861550"/>
    <w:rsid w:val="00865841"/>
    <w:rsid w:val="00870F86"/>
    <w:rsid w:val="00882335"/>
    <w:rsid w:val="00887E4D"/>
    <w:rsid w:val="00892375"/>
    <w:rsid w:val="008966C8"/>
    <w:rsid w:val="008A17E6"/>
    <w:rsid w:val="008B3A86"/>
    <w:rsid w:val="008C611B"/>
    <w:rsid w:val="008F2125"/>
    <w:rsid w:val="008F372B"/>
    <w:rsid w:val="00907A21"/>
    <w:rsid w:val="00912753"/>
    <w:rsid w:val="00914A9E"/>
    <w:rsid w:val="00916172"/>
    <w:rsid w:val="00917EBD"/>
    <w:rsid w:val="00924B3C"/>
    <w:rsid w:val="009275D2"/>
    <w:rsid w:val="009514BD"/>
    <w:rsid w:val="00953311"/>
    <w:rsid w:val="0096139B"/>
    <w:rsid w:val="009638FD"/>
    <w:rsid w:val="00964546"/>
    <w:rsid w:val="0096482E"/>
    <w:rsid w:val="00974F87"/>
    <w:rsid w:val="00983F3B"/>
    <w:rsid w:val="009A1501"/>
    <w:rsid w:val="009D1DF1"/>
    <w:rsid w:val="009E5A07"/>
    <w:rsid w:val="009E7E34"/>
    <w:rsid w:val="009F5965"/>
    <w:rsid w:val="00A00C33"/>
    <w:rsid w:val="00A12903"/>
    <w:rsid w:val="00A20106"/>
    <w:rsid w:val="00A20F6D"/>
    <w:rsid w:val="00A30A93"/>
    <w:rsid w:val="00A35A11"/>
    <w:rsid w:val="00A50D31"/>
    <w:rsid w:val="00A5213B"/>
    <w:rsid w:val="00A83823"/>
    <w:rsid w:val="00A86B1F"/>
    <w:rsid w:val="00A90C25"/>
    <w:rsid w:val="00AC0A2F"/>
    <w:rsid w:val="00AC3C42"/>
    <w:rsid w:val="00AD60F1"/>
    <w:rsid w:val="00AE4C0B"/>
    <w:rsid w:val="00B01A5B"/>
    <w:rsid w:val="00B121E9"/>
    <w:rsid w:val="00B143E5"/>
    <w:rsid w:val="00B17B8C"/>
    <w:rsid w:val="00B42279"/>
    <w:rsid w:val="00B43605"/>
    <w:rsid w:val="00B5624F"/>
    <w:rsid w:val="00B82A5A"/>
    <w:rsid w:val="00BA4758"/>
    <w:rsid w:val="00BB4811"/>
    <w:rsid w:val="00BD6320"/>
    <w:rsid w:val="00BE4099"/>
    <w:rsid w:val="00C209CA"/>
    <w:rsid w:val="00C353D2"/>
    <w:rsid w:val="00C53DC8"/>
    <w:rsid w:val="00C550BC"/>
    <w:rsid w:val="00C90171"/>
    <w:rsid w:val="00CA0795"/>
    <w:rsid w:val="00CA5EAD"/>
    <w:rsid w:val="00CC1980"/>
    <w:rsid w:val="00CC5C4D"/>
    <w:rsid w:val="00CD0338"/>
    <w:rsid w:val="00D070D4"/>
    <w:rsid w:val="00D1246B"/>
    <w:rsid w:val="00D12F3E"/>
    <w:rsid w:val="00D20C5B"/>
    <w:rsid w:val="00D4162C"/>
    <w:rsid w:val="00D434C8"/>
    <w:rsid w:val="00D44EAD"/>
    <w:rsid w:val="00D533B2"/>
    <w:rsid w:val="00D70998"/>
    <w:rsid w:val="00D9167B"/>
    <w:rsid w:val="00D925A2"/>
    <w:rsid w:val="00DA5989"/>
    <w:rsid w:val="00DC0EDC"/>
    <w:rsid w:val="00DC2A36"/>
    <w:rsid w:val="00DC386B"/>
    <w:rsid w:val="00DD14E9"/>
    <w:rsid w:val="00E0743C"/>
    <w:rsid w:val="00E078AF"/>
    <w:rsid w:val="00E13CC0"/>
    <w:rsid w:val="00E13F8C"/>
    <w:rsid w:val="00E322D9"/>
    <w:rsid w:val="00E36EE1"/>
    <w:rsid w:val="00E406C4"/>
    <w:rsid w:val="00E657F5"/>
    <w:rsid w:val="00E677CE"/>
    <w:rsid w:val="00E76723"/>
    <w:rsid w:val="00E80579"/>
    <w:rsid w:val="00E87788"/>
    <w:rsid w:val="00E90732"/>
    <w:rsid w:val="00E937F1"/>
    <w:rsid w:val="00ED003B"/>
    <w:rsid w:val="00EF056E"/>
    <w:rsid w:val="00F1539F"/>
    <w:rsid w:val="00F179E7"/>
    <w:rsid w:val="00F44631"/>
    <w:rsid w:val="00F50C16"/>
    <w:rsid w:val="00F71674"/>
    <w:rsid w:val="00F76E59"/>
    <w:rsid w:val="00F96D38"/>
    <w:rsid w:val="00FD7C15"/>
    <w:rsid w:val="00FF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648F04"/>
  <w15:chartTrackingRefBased/>
  <w15:docId w15:val="{9C4D41E6-9F86-40FB-A75B-E5F3981BD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5D2"/>
    <w:pPr>
      <w:spacing w:after="0" w:line="240" w:lineRule="auto"/>
    </w:pPr>
    <w:rPr>
      <w:rFonts w:ascii="Verdana" w:eastAsia="Times New Roman" w:hAnsi="Verdana" w:cs="Times New Roman"/>
      <w:szCs w:val="20"/>
    </w:rPr>
  </w:style>
  <w:style w:type="paragraph" w:styleId="Heading1">
    <w:name w:val="heading 1"/>
    <w:aliases w:val="Heading 1 - Reports"/>
    <w:basedOn w:val="Normal"/>
    <w:next w:val="Normal"/>
    <w:link w:val="Heading1Char"/>
    <w:uiPriority w:val="9"/>
    <w:qFormat/>
    <w:rsid w:val="009275D2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- Reports Char"/>
    <w:basedOn w:val="DefaultParagraphFont"/>
    <w:link w:val="Heading1"/>
    <w:uiPriority w:val="9"/>
    <w:rsid w:val="009275D2"/>
    <w:rPr>
      <w:rFonts w:ascii="Verdana" w:eastAsia="Times New Roman" w:hAnsi="Verdana" w:cs="Times New Roman"/>
      <w:b/>
      <w:bCs/>
      <w:kern w:val="32"/>
      <w:szCs w:val="32"/>
    </w:rPr>
  </w:style>
  <w:style w:type="paragraph" w:styleId="Header">
    <w:name w:val="header"/>
    <w:basedOn w:val="Normal"/>
    <w:link w:val="HeaderChar"/>
    <w:semiHidden/>
    <w:rsid w:val="009275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9275D2"/>
    <w:rPr>
      <w:rFonts w:ascii="Verdana" w:eastAsia="Times New Roman" w:hAnsi="Verdana" w:cs="Times New Roman"/>
      <w:szCs w:val="20"/>
    </w:rPr>
  </w:style>
  <w:style w:type="paragraph" w:styleId="Footer">
    <w:name w:val="footer"/>
    <w:basedOn w:val="Normal"/>
    <w:link w:val="FooterChar"/>
    <w:uiPriority w:val="99"/>
    <w:rsid w:val="009275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5D2"/>
    <w:rPr>
      <w:rFonts w:ascii="Verdana" w:eastAsia="Times New Roman" w:hAnsi="Verdana" w:cs="Times New Roman"/>
      <w:szCs w:val="20"/>
    </w:rPr>
  </w:style>
  <w:style w:type="paragraph" w:styleId="ListParagraph">
    <w:name w:val="List Paragraph"/>
    <w:basedOn w:val="Normal"/>
    <w:uiPriority w:val="34"/>
    <w:qFormat/>
    <w:rsid w:val="009275D2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275D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5D2"/>
    <w:rPr>
      <w:rFonts w:ascii="Verdana" w:eastAsia="Times New Roman" w:hAnsi="Verdan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275D2"/>
    <w:rPr>
      <w:vertAlign w:val="superscript"/>
    </w:rPr>
  </w:style>
  <w:style w:type="paragraph" w:styleId="NoSpacing">
    <w:name w:val="No Spacing"/>
    <w:uiPriority w:val="1"/>
    <w:qFormat/>
    <w:rsid w:val="008304A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Miller</dc:creator>
  <cp:keywords/>
  <dc:description/>
  <cp:lastModifiedBy>Civic Admin</cp:lastModifiedBy>
  <cp:revision>2</cp:revision>
  <cp:lastPrinted>2025-09-02T09:27:00Z</cp:lastPrinted>
  <dcterms:created xsi:type="dcterms:W3CDTF">2026-10-01T09:55:00Z</dcterms:created>
  <dcterms:modified xsi:type="dcterms:W3CDTF">2026-10-01T09:55:00Z</dcterms:modified>
</cp:coreProperties>
</file>